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5ED5A15D" w:rsidR="00311209" w:rsidRPr="00A00B57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CC4094" w:rsidRPr="00CC4094">
        <w:rPr>
          <w:rFonts w:ascii="Times New Roman" w:hAnsi="Times New Roman"/>
          <w:sz w:val="24"/>
          <w:szCs w:val="24"/>
        </w:rPr>
        <w:t>March 25,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543E92AB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bookmarkStart w:id="0" w:name="_Hlk117061458"/>
    </w:p>
    <w:p w14:paraId="7F8D8BFA" w14:textId="77777777" w:rsidR="00CC4094" w:rsidRDefault="00CC4094" w:rsidP="00CC409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i/>
          <w:iCs/>
        </w:rPr>
        <w:t>Rezoning – 210, 280, 290 West Mosby Road (R-5C to R-5C (Proffer Amendment))</w:t>
      </w:r>
    </w:p>
    <w:p w14:paraId="743FEF34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Consider a request from Daniel W. and Nancy R. Brubaker Trustees to amend proffers for a +/- 12-acre site zoned R-5C, High Density Residential Conditional. The request includes portions of properties addressed as 210, 290, and 280 West Mosby Road, which are identified as tax map parcels 7-C-2 and 3. </w:t>
      </w:r>
    </w:p>
    <w:p w14:paraId="53C8819F" w14:textId="77777777" w:rsidR="00CC4094" w:rsidRDefault="00CC4094" w:rsidP="00CC40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E21819C" w14:textId="77777777" w:rsidR="00CC4094" w:rsidRPr="00E030B4" w:rsidRDefault="00CC4094" w:rsidP="00CC409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E030B4">
        <w:rPr>
          <w:rStyle w:val="normaltextrun"/>
          <w:b/>
          <w:bCs/>
          <w:i/>
          <w:iCs/>
        </w:rPr>
        <w:t>Zoning Ordinance Amendment – To</w:t>
      </w:r>
      <w:r>
        <w:rPr>
          <w:rStyle w:val="normaltextrun"/>
          <w:b/>
          <w:bCs/>
          <w:i/>
          <w:iCs/>
        </w:rPr>
        <w:t xml:space="preserve"> Amend Regulations to Reduce the Minimum Setback of Accessory Buildings on Through Lots in the UR, Urban Residential District</w:t>
      </w:r>
    </w:p>
    <w:p w14:paraId="76761722" w14:textId="77777777" w:rsidR="00CC4094" w:rsidRDefault="00CC4094" w:rsidP="00CC409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t xml:space="preserve">Consider a request from Miranda Ebersold to amend Section 10-3-114 (d) to reduce the minimum setback of accessory buildings on through lots in the UR, Urban Residential District.  </w:t>
      </w:r>
    </w:p>
    <w:p w14:paraId="0A60BC94" w14:textId="77777777" w:rsidR="00F57777" w:rsidRDefault="00F57777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BEC40D4" w14:textId="0DB03F9F" w:rsidR="00F57777" w:rsidRDefault="00F57777" w:rsidP="00F577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City of Harrisonburg Capital Improvement Program FY 202</w:t>
      </w:r>
      <w:r w:rsidR="00CC4094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-202</w:t>
      </w:r>
      <w:r w:rsidR="00CC4094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through 202</w:t>
      </w:r>
      <w:r w:rsidR="00CC4094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-20</w:t>
      </w:r>
      <w:r w:rsidR="00CC4094">
        <w:rPr>
          <w:b/>
          <w:i/>
          <w:sz w:val="24"/>
          <w:szCs w:val="24"/>
        </w:rPr>
        <w:t>30</w:t>
      </w:r>
    </w:p>
    <w:p w14:paraId="4641EF4F" w14:textId="718E0195" w:rsidR="00F57777" w:rsidRPr="0050307D" w:rsidRDefault="00F57777" w:rsidP="007911D9">
      <w:pPr>
        <w:jc w:val="both"/>
        <w:rPr>
          <w:sz w:val="24"/>
          <w:szCs w:val="24"/>
        </w:rPr>
      </w:pPr>
      <w:r>
        <w:rPr>
          <w:sz w:val="24"/>
          <w:szCs w:val="24"/>
        </w:rPr>
        <w:t>Public hearing to consider the proposed Capital Improvement Program, for fiscal years 202</w:t>
      </w:r>
      <w:r w:rsidR="00CC4094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CC4094">
        <w:rPr>
          <w:sz w:val="24"/>
          <w:szCs w:val="24"/>
        </w:rPr>
        <w:t>6</w:t>
      </w:r>
      <w:r>
        <w:rPr>
          <w:sz w:val="24"/>
          <w:szCs w:val="24"/>
        </w:rPr>
        <w:t xml:space="preserve"> through fiscal years 202</w:t>
      </w:r>
      <w:r w:rsidR="00CC4094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CC4094">
        <w:rPr>
          <w:sz w:val="24"/>
          <w:szCs w:val="24"/>
        </w:rPr>
        <w:t>30</w:t>
      </w:r>
      <w:r>
        <w:rPr>
          <w:sz w:val="24"/>
          <w:szCs w:val="24"/>
        </w:rPr>
        <w:t xml:space="preserve">.  The Capital Improvement Program is a multi-year projection and scheduling of capital projects of $50,000 or greater. This plan is prepared annually in an effort to facilitate planning and </w:t>
      </w:r>
      <w:proofErr w:type="gramStart"/>
      <w:r>
        <w:rPr>
          <w:sz w:val="24"/>
          <w:szCs w:val="24"/>
        </w:rPr>
        <w:t>setting</w:t>
      </w:r>
      <w:proofErr w:type="gramEnd"/>
      <w:r>
        <w:rPr>
          <w:sz w:val="24"/>
          <w:szCs w:val="24"/>
        </w:rPr>
        <w:t xml:space="preserve"> priorities among capital improvements needs over a subsequent five-year period. Copies of the capital improvement program are available for review on the city’s website (</w:t>
      </w:r>
      <w:hyperlink r:id="rId11" w:history="1">
        <w:r>
          <w:rPr>
            <w:rStyle w:val="Hyperlink"/>
            <w:sz w:val="24"/>
            <w:szCs w:val="24"/>
          </w:rPr>
          <w:t>https://www.harrisonburgva.gov/capital-improvement-program</w:t>
        </w:r>
      </w:hyperlink>
      <w:r>
        <w:rPr>
          <w:sz w:val="24"/>
          <w:szCs w:val="24"/>
        </w:rPr>
        <w:t>), in the Department of Community Development, and the City Manager’s Office.</w:t>
      </w:r>
    </w:p>
    <w:p w14:paraId="5963FE36" w14:textId="32552140" w:rsidR="00A51378" w:rsidRPr="002109A6" w:rsidRDefault="00A51378" w:rsidP="00B57BA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8EC3002" w14:textId="2B3B5473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</w:t>
      </w:r>
      <w:bookmarkStart w:id="1" w:name="_Hlk191907240"/>
      <w:r w:rsidRPr="00A00B57">
        <w:rPr>
          <w:rFonts w:ascii="Times New Roman" w:hAnsi="Times New Roman"/>
          <w:szCs w:val="24"/>
        </w:rPr>
        <w:t xml:space="preserve">More information is available at </w:t>
      </w:r>
      <w:hyperlink r:id="rId12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>tch the meeting on Public Education Government Channel 3</w:t>
      </w:r>
      <w:r w:rsidR="00FE4F1D">
        <w:rPr>
          <w:rFonts w:ascii="Times New Roman" w:hAnsi="Times New Roman"/>
          <w:szCs w:val="24"/>
        </w:rPr>
        <w:t xml:space="preserve"> and 1084</w:t>
      </w:r>
      <w:r w:rsidR="004B2473" w:rsidRPr="00A00B57">
        <w:rPr>
          <w:rFonts w:ascii="Times New Roman" w:hAnsi="Times New Roman"/>
          <w:szCs w:val="24"/>
        </w:rPr>
        <w:t xml:space="preserve"> or on the City’s website at </w:t>
      </w:r>
      <w:hyperlink r:id="rId13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2" w:name="_Hlk40883676"/>
      <w:bookmarkEnd w:id="0"/>
      <w:bookmarkEnd w:id="1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2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64B8664B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CC4094">
        <w:rPr>
          <w:sz w:val="24"/>
          <w:szCs w:val="24"/>
        </w:rPr>
        <w:t>March</w:t>
      </w:r>
      <w:r w:rsidR="000777BE">
        <w:rPr>
          <w:sz w:val="24"/>
          <w:szCs w:val="24"/>
        </w:rPr>
        <w:t xml:space="preserve"> </w:t>
      </w:r>
      <w:r w:rsidR="00CC4094">
        <w:rPr>
          <w:sz w:val="24"/>
          <w:szCs w:val="24"/>
        </w:rPr>
        <w:t>1</w:t>
      </w:r>
      <w:r w:rsidR="000777BE">
        <w:rPr>
          <w:sz w:val="24"/>
          <w:szCs w:val="24"/>
        </w:rPr>
        <w:t xml:space="preserve">2,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08489CEA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CC4094">
        <w:rPr>
          <w:sz w:val="24"/>
          <w:szCs w:val="24"/>
        </w:rPr>
        <w:t>March 19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4"/>
      <w:footerReference w:type="default" r:id="rId15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FAF" w14:textId="77777777" w:rsidR="005E5117" w:rsidRDefault="005E5117">
      <w:r>
        <w:separator/>
      </w:r>
    </w:p>
  </w:endnote>
  <w:endnote w:type="continuationSeparator" w:id="0">
    <w:p w14:paraId="5BA901E7" w14:textId="77777777"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4B0F" w14:textId="77777777" w:rsidR="005E5117" w:rsidRDefault="005E5117">
      <w:r>
        <w:separator/>
      </w:r>
    </w:p>
  </w:footnote>
  <w:footnote w:type="continuationSeparator" w:id="0">
    <w:p w14:paraId="6A82B700" w14:textId="77777777" w:rsidR="005E5117" w:rsidRDefault="005E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5"/>
  </w:num>
  <w:num w:numId="2" w16cid:durableId="1967079462">
    <w:abstractNumId w:val="21"/>
  </w:num>
  <w:num w:numId="3" w16cid:durableId="258606942">
    <w:abstractNumId w:val="18"/>
  </w:num>
  <w:num w:numId="4" w16cid:durableId="873884930">
    <w:abstractNumId w:val="0"/>
  </w:num>
  <w:num w:numId="5" w16cid:durableId="1616408070">
    <w:abstractNumId w:val="26"/>
  </w:num>
  <w:num w:numId="6" w16cid:durableId="240869655">
    <w:abstractNumId w:val="14"/>
  </w:num>
  <w:num w:numId="7" w16cid:durableId="1479878349">
    <w:abstractNumId w:val="15"/>
  </w:num>
  <w:num w:numId="8" w16cid:durableId="434791441">
    <w:abstractNumId w:val="24"/>
  </w:num>
  <w:num w:numId="9" w16cid:durableId="43990559">
    <w:abstractNumId w:val="16"/>
  </w:num>
  <w:num w:numId="10" w16cid:durableId="2005815292">
    <w:abstractNumId w:val="1"/>
  </w:num>
  <w:num w:numId="11" w16cid:durableId="1719013237">
    <w:abstractNumId w:val="12"/>
  </w:num>
  <w:num w:numId="12" w16cid:durableId="529027598">
    <w:abstractNumId w:val="5"/>
  </w:num>
  <w:num w:numId="13" w16cid:durableId="1314018896">
    <w:abstractNumId w:val="7"/>
  </w:num>
  <w:num w:numId="14" w16cid:durableId="1940063789">
    <w:abstractNumId w:val="22"/>
  </w:num>
  <w:num w:numId="15" w16cid:durableId="2012681908">
    <w:abstractNumId w:val="20"/>
  </w:num>
  <w:num w:numId="16" w16cid:durableId="1419474237">
    <w:abstractNumId w:val="8"/>
  </w:num>
  <w:num w:numId="17" w16cid:durableId="1157067957">
    <w:abstractNumId w:val="17"/>
  </w:num>
  <w:num w:numId="18" w16cid:durableId="1966499812">
    <w:abstractNumId w:val="9"/>
  </w:num>
  <w:num w:numId="19" w16cid:durableId="57941392">
    <w:abstractNumId w:val="23"/>
  </w:num>
  <w:num w:numId="20" w16cid:durableId="1678340722">
    <w:abstractNumId w:val="11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19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6"/>
  </w:num>
  <w:num w:numId="27" w16cid:durableId="1057507081">
    <w:abstractNumId w:val="10"/>
  </w:num>
  <w:num w:numId="28" w16cid:durableId="1661349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B9D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587B"/>
    <w:rsid w:val="00847CBB"/>
    <w:rsid w:val="00851ECF"/>
    <w:rsid w:val="00853BC3"/>
    <w:rsid w:val="008546BF"/>
    <w:rsid w:val="00854B06"/>
    <w:rsid w:val="0085769D"/>
    <w:rsid w:val="008609E5"/>
    <w:rsid w:val="00860BDD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4F1D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rrisonburg-va.legistar.com/Calenda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va.gov/public-hearin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rrisonburgva.gov/capital-improvement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24be75c1-63fe-4f51-8b7d-4e00b05580b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d3ae51-4672-41bc-8326-cc007a2172a1"/>
  </ds:schemaRefs>
</ds:datastoreItem>
</file>

<file path=customXml/itemProps3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2023-09-25T19:52:00Z</cp:lastPrinted>
  <dcterms:created xsi:type="dcterms:W3CDTF">2025-03-03T22:32:00Z</dcterms:created>
  <dcterms:modified xsi:type="dcterms:W3CDTF">2025-03-03T22:32:00Z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